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54FC" w14:textId="74EDA60C" w:rsidR="007070E1" w:rsidRDefault="007070E1" w:rsidP="00403F14"/>
    <w:p w14:paraId="5C07FF5C" w14:textId="39DC66EE" w:rsidR="00403F14" w:rsidRDefault="00403F14" w:rsidP="00403F14"/>
    <w:p w14:paraId="576591A0" w14:textId="6E9086CE" w:rsidR="00403F14" w:rsidRDefault="00403F14" w:rsidP="00403F14"/>
    <w:p w14:paraId="5FC69619" w14:textId="77777777" w:rsidR="00403F14" w:rsidRPr="00403F14" w:rsidRDefault="00403F14" w:rsidP="00403F14">
      <w:pPr>
        <w:spacing w:before="90"/>
        <w:ind w:left="1140" w:right="847"/>
        <w:jc w:val="center"/>
        <w:rPr>
          <w:b/>
          <w:bCs/>
          <w:color w:val="36383A"/>
          <w:sz w:val="34"/>
        </w:rPr>
      </w:pPr>
    </w:p>
    <w:p w14:paraId="793D6D47" w14:textId="71871456" w:rsidR="00403F14" w:rsidRPr="00403F14" w:rsidRDefault="005514EE" w:rsidP="00403F14">
      <w:pPr>
        <w:spacing w:before="90"/>
        <w:ind w:left="1140" w:right="847"/>
        <w:jc w:val="center"/>
        <w:rPr>
          <w:b/>
          <w:bCs/>
          <w:sz w:val="34"/>
        </w:rPr>
      </w:pPr>
      <w:r>
        <w:rPr>
          <w:b/>
          <w:bCs/>
          <w:color w:val="36383A"/>
          <w:sz w:val="34"/>
        </w:rPr>
        <w:t>Gestionnaire d’infrastructures sportives</w:t>
      </w:r>
    </w:p>
    <w:p w14:paraId="4496283D" w14:textId="77777777" w:rsidR="00403F14" w:rsidRDefault="00403F14" w:rsidP="00403F14">
      <w:pP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b/>
          <w:bCs/>
          <w:color w:val="262628"/>
          <w:w w:val="105"/>
          <w:u w:val="single"/>
          <w:lang w:val="fr-FR"/>
        </w:rPr>
      </w:pPr>
    </w:p>
    <w:p w14:paraId="4F929848" w14:textId="77777777" w:rsidR="00403F14" w:rsidRPr="00175A1E" w:rsidRDefault="00403F14" w:rsidP="0040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color w:val="262628"/>
          <w:w w:val="105"/>
          <w:lang w:val="fr-FR"/>
        </w:rPr>
      </w:pPr>
      <w:r>
        <w:rPr>
          <w:rFonts w:cstheme="minorHAnsi"/>
          <w:b/>
          <w:bCs/>
          <w:color w:val="262628"/>
          <w:w w:val="105"/>
          <w:u w:val="single"/>
          <w:lang w:val="fr-FR"/>
        </w:rPr>
        <w:t>Employeur</w:t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  <w:t xml:space="preserve">ASBL </w:t>
      </w:r>
      <w:proofErr w:type="spellStart"/>
      <w:r>
        <w:rPr>
          <w:rFonts w:cstheme="minorHAnsi"/>
          <w:color w:val="262628"/>
          <w:w w:val="105"/>
          <w:lang w:val="fr-FR"/>
        </w:rPr>
        <w:t>Monsports</w:t>
      </w:r>
      <w:proofErr w:type="spellEnd"/>
      <w:r>
        <w:rPr>
          <w:rFonts w:cstheme="minorHAnsi"/>
          <w:color w:val="262628"/>
          <w:w w:val="105"/>
          <w:lang w:val="fr-FR"/>
        </w:rPr>
        <w:t>, Centre Sportif Local de la ville de Mons</w:t>
      </w:r>
    </w:p>
    <w:p w14:paraId="45E8E01E" w14:textId="77777777" w:rsidR="00403F14" w:rsidRPr="00175A1E" w:rsidRDefault="00403F14" w:rsidP="0040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color w:val="262628"/>
          <w:w w:val="105"/>
          <w:lang w:val="fr-FR"/>
        </w:rPr>
      </w:pPr>
      <w:r>
        <w:rPr>
          <w:rFonts w:cstheme="minorHAnsi"/>
          <w:b/>
          <w:bCs/>
          <w:color w:val="262628"/>
          <w:w w:val="105"/>
          <w:u w:val="single"/>
          <w:lang w:val="fr-FR"/>
        </w:rPr>
        <w:t>Secteur d’Activité</w:t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  <w:t>Sportif associatif</w:t>
      </w:r>
    </w:p>
    <w:p w14:paraId="11EAB033" w14:textId="02369631" w:rsidR="00403F14" w:rsidRPr="001B3372" w:rsidRDefault="00403F14" w:rsidP="0040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color w:val="262628"/>
          <w:w w:val="105"/>
          <w:lang w:val="fr-FR"/>
        </w:rPr>
      </w:pPr>
      <w:r>
        <w:rPr>
          <w:rFonts w:cstheme="minorHAnsi"/>
          <w:b/>
          <w:bCs/>
          <w:color w:val="262628"/>
          <w:w w:val="105"/>
          <w:u w:val="single"/>
          <w:lang w:val="fr-FR"/>
        </w:rPr>
        <w:t>Poste à pourvoir</w:t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</w:r>
      <w:r w:rsidR="005514EE">
        <w:rPr>
          <w:rFonts w:cstheme="minorHAnsi"/>
          <w:color w:val="262628"/>
          <w:w w:val="105"/>
          <w:lang w:val="fr-FR"/>
        </w:rPr>
        <w:t>Gestionnaire</w:t>
      </w:r>
      <w:r w:rsidR="0000181C">
        <w:rPr>
          <w:rFonts w:cstheme="minorHAnsi"/>
          <w:color w:val="262628"/>
          <w:w w:val="105"/>
          <w:lang w:val="fr-FR"/>
        </w:rPr>
        <w:t xml:space="preserve"> – coordinateur (</w:t>
      </w:r>
      <w:proofErr w:type="spellStart"/>
      <w:r w:rsidR="0000181C">
        <w:rPr>
          <w:rFonts w:cstheme="minorHAnsi"/>
          <w:color w:val="262628"/>
          <w:w w:val="105"/>
          <w:lang w:val="fr-FR"/>
        </w:rPr>
        <w:t>rice</w:t>
      </w:r>
      <w:proofErr w:type="spellEnd"/>
      <w:r w:rsidR="0000181C">
        <w:rPr>
          <w:rFonts w:cstheme="minorHAnsi"/>
          <w:color w:val="262628"/>
          <w:w w:val="105"/>
          <w:lang w:val="fr-FR"/>
        </w:rPr>
        <w:t>)</w:t>
      </w:r>
      <w:r w:rsidR="005514EE">
        <w:rPr>
          <w:rFonts w:cstheme="minorHAnsi"/>
          <w:color w:val="262628"/>
          <w:w w:val="105"/>
          <w:lang w:val="fr-FR"/>
        </w:rPr>
        <w:t xml:space="preserve"> d’Infrastructures sportives</w:t>
      </w:r>
    </w:p>
    <w:p w14:paraId="73764B13" w14:textId="77777777" w:rsidR="00403F14" w:rsidRPr="001B3372" w:rsidRDefault="00403F14" w:rsidP="0040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color w:val="262628"/>
          <w:w w:val="105"/>
          <w:lang w:val="fr-FR"/>
        </w:rPr>
      </w:pPr>
      <w:r>
        <w:rPr>
          <w:rFonts w:cstheme="minorHAnsi"/>
          <w:b/>
          <w:bCs/>
          <w:color w:val="262628"/>
          <w:w w:val="105"/>
          <w:u w:val="single"/>
          <w:lang w:val="fr-FR"/>
        </w:rPr>
        <w:t>Lieu de travail</w:t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</w:r>
      <w:r>
        <w:rPr>
          <w:rFonts w:cstheme="minorHAnsi"/>
          <w:color w:val="262628"/>
          <w:w w:val="105"/>
          <w:lang w:val="fr-FR"/>
        </w:rPr>
        <w:tab/>
        <w:t xml:space="preserve">Mons </w:t>
      </w:r>
    </w:p>
    <w:p w14:paraId="1C2AFABC" w14:textId="77777777" w:rsidR="00403F14" w:rsidRPr="001B3372" w:rsidRDefault="00403F14" w:rsidP="00403F14">
      <w:pPr>
        <w:tabs>
          <w:tab w:val="left" w:pos="1977"/>
          <w:tab w:val="left" w:pos="1978"/>
        </w:tabs>
        <w:spacing w:after="0" w:line="240" w:lineRule="auto"/>
        <w:ind w:left="64"/>
        <w:rPr>
          <w:rFonts w:cstheme="minorHAnsi"/>
          <w:color w:val="262628"/>
          <w:w w:val="105"/>
        </w:rPr>
      </w:pPr>
    </w:p>
    <w:p w14:paraId="1931B731" w14:textId="2B0A8D83" w:rsidR="00403F14" w:rsidRPr="005372A4" w:rsidRDefault="004F5956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b/>
          <w:bCs/>
          <w:color w:val="262628"/>
          <w:w w:val="105"/>
          <w:sz w:val="28"/>
          <w:szCs w:val="28"/>
          <w:u w:val="single"/>
        </w:rPr>
      </w:pPr>
      <w:r w:rsidRPr="005372A4">
        <w:rPr>
          <w:rFonts w:ascii="Calibri" w:hAnsi="Calibri" w:cstheme="minorHAnsi"/>
          <w:b/>
          <w:bCs/>
          <w:color w:val="262628"/>
          <w:w w:val="105"/>
          <w:sz w:val="28"/>
          <w:szCs w:val="28"/>
          <w:u w:val="single"/>
        </w:rPr>
        <w:t>Description de la fonction :</w:t>
      </w:r>
    </w:p>
    <w:p w14:paraId="21CA0989" w14:textId="77777777" w:rsidR="004F5956" w:rsidRDefault="004F5956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b/>
          <w:bCs/>
          <w:color w:val="262628"/>
          <w:w w:val="105"/>
          <w:sz w:val="24"/>
          <w:szCs w:val="24"/>
          <w:u w:val="single"/>
        </w:rPr>
      </w:pPr>
    </w:p>
    <w:p w14:paraId="4CA97D20" w14:textId="4C0F8DB8" w:rsidR="004F5956" w:rsidRDefault="004F5956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 xml:space="preserve">Sous l’autorité de l’Organe d’Administration, la fonction consiste notamment à assurer la gestion journalière et la réalisation de l’objet social de </w:t>
      </w:r>
      <w:proofErr w:type="spellStart"/>
      <w:r>
        <w:rPr>
          <w:rFonts w:ascii="Calibri" w:hAnsi="Calibri" w:cstheme="minorHAnsi"/>
          <w:color w:val="262628"/>
          <w:w w:val="105"/>
          <w:sz w:val="24"/>
          <w:szCs w:val="24"/>
        </w:rPr>
        <w:t>l’asbl</w:t>
      </w:r>
      <w:proofErr w:type="spellEnd"/>
      <w:r>
        <w:rPr>
          <w:rFonts w:ascii="Calibri" w:hAnsi="Calibri" w:cstheme="minorHAnsi"/>
          <w:color w:val="262628"/>
          <w:w w:val="105"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color w:val="262628"/>
          <w:w w:val="105"/>
          <w:sz w:val="24"/>
          <w:szCs w:val="24"/>
        </w:rPr>
        <w:t>Monsports</w:t>
      </w:r>
      <w:proofErr w:type="spellEnd"/>
      <w:r w:rsidR="00ED29E3">
        <w:rPr>
          <w:rFonts w:ascii="Calibri" w:hAnsi="Calibri" w:cstheme="minorHAnsi"/>
          <w:color w:val="262628"/>
          <w:w w:val="105"/>
          <w:sz w:val="24"/>
          <w:szCs w:val="24"/>
        </w:rPr>
        <w:t>.</w:t>
      </w:r>
      <w:r>
        <w:rPr>
          <w:rFonts w:ascii="Calibri" w:hAnsi="Calibri" w:cstheme="minorHAnsi"/>
          <w:color w:val="262628"/>
          <w:w w:val="105"/>
          <w:sz w:val="24"/>
          <w:szCs w:val="24"/>
        </w:rPr>
        <w:t xml:space="preserve"> </w:t>
      </w:r>
    </w:p>
    <w:p w14:paraId="5E63C54C" w14:textId="77777777" w:rsidR="00ED29E3" w:rsidRDefault="00ED29E3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</w:p>
    <w:p w14:paraId="4EAC41D3" w14:textId="2A42ECF2" w:rsidR="00ED29E3" w:rsidRDefault="00ED29E3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Les tâches qui vous seront confiées de manière non-exhaustives sont :</w:t>
      </w:r>
    </w:p>
    <w:p w14:paraId="6C8D4708" w14:textId="77777777" w:rsidR="00ED29E3" w:rsidRDefault="00ED29E3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</w:p>
    <w:p w14:paraId="089CB288" w14:textId="7BAC6D38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Assurer la gestion administrative et le suivi des dossiers</w:t>
      </w:r>
    </w:p>
    <w:p w14:paraId="578B81C3" w14:textId="529913E8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Effectuer le relais avec l’Organe d’Administration</w:t>
      </w:r>
    </w:p>
    <w:p w14:paraId="179B6157" w14:textId="501FCA83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Organiser l’utilisation optimale des différentes infrastructures gérée par l’ASBL</w:t>
      </w:r>
    </w:p>
    <w:p w14:paraId="60A80698" w14:textId="1D8945F6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Coordonner l’occupation des installations et des équipements</w:t>
      </w:r>
    </w:p>
    <w:p w14:paraId="6048B376" w14:textId="5101F9F0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Garantir le respect des conditions d’hygiène et de sécurité en lien avec la société désignée pour en assurer la maintenance</w:t>
      </w:r>
    </w:p>
    <w:p w14:paraId="143F290B" w14:textId="7403AE61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Coordonner son équipe</w:t>
      </w:r>
    </w:p>
    <w:p w14:paraId="2710EEF1" w14:textId="5255375D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Accueillir, informer et maintenir de bonnes relations avec les utilisateurs</w:t>
      </w:r>
    </w:p>
    <w:p w14:paraId="04198CBC" w14:textId="62D10221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Travailler en collaboration avec le service des sports de la ville de Mons.</w:t>
      </w:r>
    </w:p>
    <w:p w14:paraId="7C928B8C" w14:textId="431A0B7A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Assurer la promotion et la représentation du centre sportif</w:t>
      </w:r>
    </w:p>
    <w:p w14:paraId="3552F8CC" w14:textId="3B9A4659" w:rsidR="00ED29E3" w:rsidRDefault="00ED29E3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Rédiger les rapports demandés par les différents pouvoirs subsidiant et par les organismes de contrôles</w:t>
      </w:r>
    </w:p>
    <w:p w14:paraId="4204757A" w14:textId="4DB6B14E" w:rsidR="00ED29E3" w:rsidRDefault="00E67F21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 xml:space="preserve">Suivre les dossiers du personnel (UCM, APE et </w:t>
      </w:r>
      <w:proofErr w:type="spellStart"/>
      <w:r>
        <w:rPr>
          <w:rFonts w:ascii="Calibri" w:hAnsi="Calibri" w:cstheme="minorHAnsi"/>
          <w:color w:val="262628"/>
          <w:w w:val="105"/>
          <w:sz w:val="24"/>
          <w:szCs w:val="24"/>
        </w:rPr>
        <w:t>Maribel</w:t>
      </w:r>
      <w:proofErr w:type="spellEnd"/>
    </w:p>
    <w:p w14:paraId="0EF6043A" w14:textId="30C10192" w:rsidR="00E67F21" w:rsidRDefault="00E67F21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Etablir les budgets en lien avec la politique sportive</w:t>
      </w:r>
    </w:p>
    <w:p w14:paraId="21953116" w14:textId="5D33B52D" w:rsidR="00E67F21" w:rsidRPr="00ED29E3" w:rsidRDefault="00E67F21" w:rsidP="00ED29E3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  <w:r>
        <w:rPr>
          <w:rFonts w:ascii="Calibri" w:hAnsi="Calibri" w:cstheme="minorHAnsi"/>
          <w:color w:val="262628"/>
          <w:w w:val="105"/>
          <w:sz w:val="24"/>
          <w:szCs w:val="24"/>
        </w:rPr>
        <w:t>Présenter le bilan annuel et le compte de résultat en collaboration avec le cabinet comptable.</w:t>
      </w:r>
    </w:p>
    <w:p w14:paraId="64ED4E58" w14:textId="77777777" w:rsidR="004F5956" w:rsidRDefault="004F5956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</w:p>
    <w:p w14:paraId="2C1C71D7" w14:textId="77777777" w:rsidR="004F5956" w:rsidRDefault="004F5956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</w:p>
    <w:p w14:paraId="13EE786A" w14:textId="77777777" w:rsidR="0085551D" w:rsidRDefault="0085551D" w:rsidP="004F5956">
      <w:pPr>
        <w:tabs>
          <w:tab w:val="left" w:pos="1977"/>
          <w:tab w:val="left" w:pos="1978"/>
        </w:tabs>
        <w:spacing w:after="0" w:line="240" w:lineRule="auto"/>
        <w:rPr>
          <w:rFonts w:ascii="Calibri" w:hAnsi="Calibri" w:cstheme="minorHAnsi"/>
          <w:color w:val="262628"/>
          <w:w w:val="105"/>
          <w:sz w:val="24"/>
          <w:szCs w:val="24"/>
        </w:rPr>
      </w:pPr>
    </w:p>
    <w:p w14:paraId="7F83DEEF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3805EEEC" w14:textId="77777777" w:rsidR="004C2B2B" w:rsidRDefault="004C2B2B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4F4B1132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53296718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18BF4FAA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40A59E66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0A0E9748" w14:textId="77777777" w:rsidR="00956055" w:rsidRDefault="00956055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1E996906" w14:textId="77777777" w:rsidR="004C2B2B" w:rsidRDefault="004C2B2B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402FEA46" w14:textId="77777777" w:rsidR="00E67F21" w:rsidRDefault="00E67F21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41F3FF3C" w14:textId="77777777" w:rsidR="00E67F21" w:rsidRDefault="00E67F21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5BBDBD6E" w14:textId="77777777" w:rsidR="00E67F21" w:rsidRDefault="00E67F21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20896195" w14:textId="77777777" w:rsidR="00CA08E1" w:rsidRDefault="00CA08E1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b/>
          <w:bCs/>
          <w:color w:val="262628"/>
          <w:w w:val="105"/>
          <w:sz w:val="24"/>
          <w:szCs w:val="24"/>
        </w:rPr>
      </w:pPr>
    </w:p>
    <w:p w14:paraId="135AA97E" w14:textId="18A22C47" w:rsidR="004C2B2B" w:rsidRPr="00E67F21" w:rsidRDefault="004C2B2B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b/>
          <w:bCs/>
          <w:color w:val="262628"/>
          <w:w w:val="105"/>
          <w:sz w:val="24"/>
          <w:szCs w:val="24"/>
        </w:rPr>
      </w:pPr>
      <w:r w:rsidRPr="00E67F21">
        <w:rPr>
          <w:rFonts w:cstheme="minorHAnsi"/>
          <w:b/>
          <w:bCs/>
          <w:color w:val="262628"/>
          <w:w w:val="105"/>
          <w:sz w:val="24"/>
          <w:szCs w:val="24"/>
        </w:rPr>
        <w:t>Profil souhaité</w:t>
      </w:r>
      <w:r w:rsidR="00E67F21">
        <w:rPr>
          <w:rFonts w:cstheme="minorHAnsi"/>
          <w:b/>
          <w:bCs/>
          <w:color w:val="262628"/>
          <w:w w:val="105"/>
          <w:sz w:val="24"/>
          <w:szCs w:val="24"/>
        </w:rPr>
        <w:t xml:space="preserve"> (liste non-exhaustive) :</w:t>
      </w:r>
    </w:p>
    <w:p w14:paraId="1C55AF41" w14:textId="77777777" w:rsidR="00BB2007" w:rsidRDefault="00BB2007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496B6203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>Être titulaire au minima d’un diplôme de l’enseignement supérieur de type court et du brevet « Gestionnaire d’Infrastructure Sportives ».</w:t>
      </w:r>
    </w:p>
    <w:p w14:paraId="379BE6DB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>Avoir des connaissances de la législation applicable aux infrastructures sportives</w:t>
      </w:r>
    </w:p>
    <w:p w14:paraId="72F42A42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>Connaissance de l’informatique (</w:t>
      </w:r>
      <w:proofErr w:type="spellStart"/>
      <w:r w:rsidRPr="00BB2007">
        <w:rPr>
          <w:rFonts w:cstheme="minorHAnsi"/>
          <w:color w:val="262628"/>
          <w:w w:val="105"/>
          <w:sz w:val="24"/>
          <w:szCs w:val="24"/>
        </w:rPr>
        <w:t>word</w:t>
      </w:r>
      <w:proofErr w:type="spellEnd"/>
      <w:r w:rsidRPr="00BB2007">
        <w:rPr>
          <w:rFonts w:cstheme="minorHAnsi"/>
          <w:color w:val="262628"/>
          <w:w w:val="105"/>
          <w:sz w:val="24"/>
          <w:szCs w:val="24"/>
        </w:rPr>
        <w:t xml:space="preserve">, </w:t>
      </w:r>
      <w:proofErr w:type="spellStart"/>
      <w:r w:rsidRPr="00BB2007">
        <w:rPr>
          <w:rFonts w:cstheme="minorHAnsi"/>
          <w:color w:val="262628"/>
          <w:w w:val="105"/>
          <w:sz w:val="24"/>
          <w:szCs w:val="24"/>
        </w:rPr>
        <w:t>excel</w:t>
      </w:r>
      <w:proofErr w:type="spellEnd"/>
      <w:r w:rsidRPr="00BB2007">
        <w:rPr>
          <w:rFonts w:cstheme="minorHAnsi"/>
          <w:color w:val="262628"/>
          <w:w w:val="105"/>
          <w:sz w:val="24"/>
          <w:szCs w:val="24"/>
        </w:rPr>
        <w:t xml:space="preserve">, </w:t>
      </w:r>
      <w:proofErr w:type="spellStart"/>
      <w:r w:rsidRPr="00BB2007">
        <w:rPr>
          <w:rFonts w:cstheme="minorHAnsi"/>
          <w:color w:val="262628"/>
          <w:w w:val="105"/>
          <w:sz w:val="24"/>
          <w:szCs w:val="24"/>
        </w:rPr>
        <w:t>etc</w:t>
      </w:r>
      <w:proofErr w:type="spellEnd"/>
      <w:r w:rsidRPr="00BB2007">
        <w:rPr>
          <w:rFonts w:cstheme="minorHAnsi"/>
          <w:color w:val="262628"/>
          <w:w w:val="105"/>
          <w:sz w:val="24"/>
          <w:szCs w:val="24"/>
        </w:rPr>
        <w:t>)</w:t>
      </w:r>
    </w:p>
    <w:p w14:paraId="1C0629DA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 xml:space="preserve">La fonction suppose une disponibilité et une flexibilité des horaires, prestations le week-end et en soirée en fonction des événements de l’ASBL </w:t>
      </w:r>
      <w:proofErr w:type="spellStart"/>
      <w:r w:rsidRPr="00BB2007">
        <w:rPr>
          <w:rFonts w:cstheme="minorHAnsi"/>
          <w:color w:val="262628"/>
          <w:w w:val="105"/>
          <w:sz w:val="24"/>
          <w:szCs w:val="24"/>
        </w:rPr>
        <w:t>Monsports</w:t>
      </w:r>
      <w:proofErr w:type="spellEnd"/>
    </w:p>
    <w:p w14:paraId="33805E0C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>Avoir le sens des responsabilités.</w:t>
      </w:r>
    </w:p>
    <w:p w14:paraId="5EA4C1A2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  <w:r w:rsidRPr="00BB2007">
        <w:rPr>
          <w:rFonts w:cstheme="minorHAnsi"/>
          <w:color w:val="262628"/>
          <w:w w:val="105"/>
          <w:sz w:val="24"/>
          <w:szCs w:val="24"/>
        </w:rPr>
        <w:t>Être polyvalent et autonome.</w:t>
      </w:r>
    </w:p>
    <w:p w14:paraId="58E13EC0" w14:textId="5CB22749" w:rsidR="00BB2007" w:rsidRPr="00BB2007" w:rsidRDefault="00BB2007" w:rsidP="00BB2007">
      <w:pPr>
        <w:pStyle w:val="Paragraphedeliste"/>
        <w:tabs>
          <w:tab w:val="left" w:pos="1977"/>
          <w:tab w:val="left" w:pos="1978"/>
        </w:tabs>
        <w:spacing w:after="0" w:line="240" w:lineRule="auto"/>
        <w:rPr>
          <w:rFonts w:cstheme="minorHAnsi"/>
          <w:color w:val="262628"/>
          <w:w w:val="105"/>
          <w:sz w:val="24"/>
          <w:szCs w:val="24"/>
        </w:rPr>
      </w:pPr>
    </w:p>
    <w:p w14:paraId="1DEE6C30" w14:textId="77777777" w:rsidR="00901480" w:rsidRDefault="00901480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b/>
          <w:bCs/>
          <w:i/>
          <w:iCs/>
          <w:color w:val="262628"/>
          <w:w w:val="105"/>
          <w:sz w:val="24"/>
          <w:szCs w:val="24"/>
        </w:rPr>
      </w:pPr>
    </w:p>
    <w:p w14:paraId="630F3B11" w14:textId="01A17B63" w:rsidR="004C2B2B" w:rsidRPr="00CA08E1" w:rsidRDefault="004C2B2B" w:rsidP="004F5956">
      <w:pPr>
        <w:tabs>
          <w:tab w:val="left" w:pos="1977"/>
          <w:tab w:val="left" w:pos="1978"/>
        </w:tabs>
        <w:spacing w:after="0" w:line="240" w:lineRule="auto"/>
        <w:rPr>
          <w:rFonts w:cstheme="minorHAnsi"/>
          <w:b/>
          <w:bCs/>
          <w:smallCaps/>
          <w:color w:val="262628"/>
          <w:w w:val="105"/>
          <w:sz w:val="24"/>
          <w:szCs w:val="24"/>
        </w:rPr>
      </w:pPr>
      <w:r w:rsidRPr="00CA08E1">
        <w:rPr>
          <w:rFonts w:cstheme="minorHAnsi"/>
          <w:b/>
          <w:bCs/>
          <w:color w:val="262628"/>
          <w:w w:val="105"/>
          <w:sz w:val="24"/>
          <w:szCs w:val="24"/>
        </w:rPr>
        <w:t>Conditions requises</w:t>
      </w:r>
      <w:r w:rsidR="00BB2007">
        <w:rPr>
          <w:rFonts w:cstheme="minorHAnsi"/>
          <w:b/>
          <w:bCs/>
          <w:color w:val="262628"/>
          <w:w w:val="105"/>
          <w:sz w:val="24"/>
          <w:szCs w:val="24"/>
        </w:rPr>
        <w:t> :</w:t>
      </w:r>
    </w:p>
    <w:p w14:paraId="0960F75E" w14:textId="77777777" w:rsidR="004F5956" w:rsidRDefault="004F5956" w:rsidP="00BB2007">
      <w:pPr>
        <w:tabs>
          <w:tab w:val="left" w:pos="1977"/>
          <w:tab w:val="left" w:pos="1978"/>
        </w:tabs>
        <w:spacing w:after="0" w:line="240" w:lineRule="auto"/>
        <w:jc w:val="both"/>
        <w:rPr>
          <w:rFonts w:cstheme="minorHAnsi"/>
          <w:b/>
          <w:bCs/>
          <w:color w:val="262628"/>
          <w:w w:val="105"/>
          <w:u w:val="single"/>
        </w:rPr>
      </w:pPr>
    </w:p>
    <w:p w14:paraId="347AC60D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 w:rsidRPr="00BB2007">
        <w:rPr>
          <w:rFonts w:ascii="Calibri" w:hAnsi="Calibri" w:cs="Calibri"/>
          <w:color w:val="262628"/>
          <w:w w:val="105"/>
          <w:sz w:val="24"/>
          <w:szCs w:val="24"/>
        </w:rPr>
        <w:t>Le candidat doit répondre aux conditions suivantes :</w:t>
      </w:r>
    </w:p>
    <w:p w14:paraId="650CB41E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 w:rsidRPr="00BB2007">
        <w:rPr>
          <w:rFonts w:ascii="Calibri" w:hAnsi="Calibri" w:cs="Calibri"/>
          <w:color w:val="262628"/>
          <w:w w:val="105"/>
          <w:sz w:val="24"/>
          <w:szCs w:val="24"/>
        </w:rPr>
        <w:t>Jouir des droits civils et politiques</w:t>
      </w:r>
    </w:p>
    <w:p w14:paraId="3366CE9C" w14:textId="77777777" w:rsidR="00BB2007" w:rsidRPr="00BB2007" w:rsidRDefault="00BB2007" w:rsidP="00BB2007">
      <w:pPr>
        <w:pStyle w:val="Paragraphedeliste"/>
        <w:numPr>
          <w:ilvl w:val="0"/>
          <w:numId w:val="21"/>
        </w:num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proofErr w:type="spellStart"/>
      <w:r w:rsidRPr="00BB2007">
        <w:rPr>
          <w:rFonts w:cstheme="minorHAnsi"/>
          <w:color w:val="262628"/>
          <w:w w:val="105"/>
          <w:sz w:val="24"/>
          <w:szCs w:val="24"/>
        </w:rPr>
        <w:t>Etre</w:t>
      </w:r>
      <w:proofErr w:type="spellEnd"/>
      <w:r w:rsidRPr="00BB2007">
        <w:rPr>
          <w:rFonts w:cstheme="minorHAnsi"/>
          <w:color w:val="262628"/>
          <w:w w:val="105"/>
          <w:sz w:val="24"/>
          <w:szCs w:val="24"/>
        </w:rPr>
        <w:t xml:space="preserve"> titulaire du permis B</w:t>
      </w:r>
    </w:p>
    <w:p w14:paraId="2FECA4E1" w14:textId="77777777" w:rsidR="00BB2007" w:rsidRDefault="00BB2007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</w:p>
    <w:p w14:paraId="22DA4792" w14:textId="62245D46" w:rsidR="005372A4" w:rsidRPr="00CA08E1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b/>
          <w:bCs/>
          <w:color w:val="262628"/>
          <w:w w:val="105"/>
          <w:sz w:val="24"/>
          <w:szCs w:val="24"/>
        </w:rPr>
      </w:pPr>
      <w:r w:rsidRPr="00CA08E1">
        <w:rPr>
          <w:rFonts w:ascii="Calibri" w:hAnsi="Calibri" w:cs="Calibri"/>
          <w:b/>
          <w:bCs/>
          <w:color w:val="262628"/>
          <w:w w:val="105"/>
          <w:sz w:val="24"/>
          <w:szCs w:val="24"/>
        </w:rPr>
        <w:t>Modalité de l’introduction de la candidature</w:t>
      </w:r>
      <w:r w:rsidR="00BB2007">
        <w:rPr>
          <w:rFonts w:ascii="Calibri" w:hAnsi="Calibri" w:cs="Calibri"/>
          <w:b/>
          <w:bCs/>
          <w:color w:val="262628"/>
          <w:w w:val="105"/>
          <w:sz w:val="24"/>
          <w:szCs w:val="24"/>
        </w:rPr>
        <w:t> :</w:t>
      </w:r>
    </w:p>
    <w:p w14:paraId="059C8C51" w14:textId="77777777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</w:p>
    <w:p w14:paraId="67474C35" w14:textId="1134DD46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>
        <w:rPr>
          <w:rFonts w:ascii="Calibri" w:hAnsi="Calibri" w:cs="Calibri"/>
          <w:color w:val="262628"/>
          <w:w w:val="105"/>
          <w:sz w:val="24"/>
          <w:szCs w:val="24"/>
        </w:rPr>
        <w:t xml:space="preserve">Les candidatures, accompagnées d’une lettre de motivation, d’un CV, d’une copie du ou des diplôme(s) et d’un extrait du casier judiciaire daté de moins de 6 mois doivent être adressé par voie de recommandé à l’ASBL </w:t>
      </w:r>
      <w:proofErr w:type="spellStart"/>
      <w:r>
        <w:rPr>
          <w:rFonts w:ascii="Calibri" w:hAnsi="Calibri" w:cs="Calibri"/>
          <w:color w:val="262628"/>
          <w:w w:val="105"/>
          <w:sz w:val="24"/>
          <w:szCs w:val="24"/>
        </w:rPr>
        <w:t>Monsports</w:t>
      </w:r>
      <w:proofErr w:type="spellEnd"/>
      <w:r>
        <w:rPr>
          <w:rFonts w:ascii="Calibri" w:hAnsi="Calibri" w:cs="Calibri"/>
          <w:color w:val="262628"/>
          <w:w w:val="105"/>
          <w:sz w:val="24"/>
          <w:szCs w:val="24"/>
        </w:rPr>
        <w:t xml:space="preserve"> à l’attention de l’administrateur-délégué Stéphane DIEU rue Buisseret </w:t>
      </w:r>
      <w:r w:rsidR="00956055">
        <w:rPr>
          <w:rFonts w:ascii="Calibri" w:hAnsi="Calibri" w:cs="Calibri"/>
          <w:color w:val="262628"/>
          <w:w w:val="105"/>
          <w:sz w:val="24"/>
          <w:szCs w:val="24"/>
        </w:rPr>
        <w:t>2</w:t>
      </w:r>
      <w:r>
        <w:rPr>
          <w:rFonts w:ascii="Calibri" w:hAnsi="Calibri" w:cs="Calibri"/>
          <w:color w:val="262628"/>
          <w:w w:val="105"/>
          <w:sz w:val="24"/>
          <w:szCs w:val="24"/>
        </w:rPr>
        <w:t>/3 à 7000 Mons</w:t>
      </w:r>
      <w:r w:rsidR="00BB2007">
        <w:rPr>
          <w:rFonts w:ascii="Calibri" w:hAnsi="Calibri" w:cs="Calibri"/>
          <w:color w:val="262628"/>
          <w:w w:val="105"/>
          <w:sz w:val="24"/>
          <w:szCs w:val="24"/>
        </w:rPr>
        <w:t xml:space="preserve"> ou via l’adresse mail equipe@asblmonsports.be.</w:t>
      </w:r>
    </w:p>
    <w:p w14:paraId="77F3310F" w14:textId="77777777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</w:p>
    <w:p w14:paraId="7711E37C" w14:textId="3F9DDECA" w:rsidR="005372A4" w:rsidRPr="00BB2007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b/>
          <w:bCs/>
          <w:color w:val="262628"/>
          <w:w w:val="105"/>
          <w:sz w:val="24"/>
          <w:szCs w:val="24"/>
        </w:rPr>
      </w:pPr>
      <w:r w:rsidRPr="00BB2007">
        <w:rPr>
          <w:rFonts w:ascii="Calibri" w:hAnsi="Calibri" w:cs="Calibri"/>
          <w:b/>
          <w:bCs/>
          <w:color w:val="262628"/>
          <w:w w:val="105"/>
          <w:sz w:val="24"/>
          <w:szCs w:val="24"/>
        </w:rPr>
        <w:t>Situation contractuelle</w:t>
      </w:r>
      <w:r w:rsidR="00BB2007">
        <w:rPr>
          <w:rFonts w:ascii="Calibri" w:hAnsi="Calibri" w:cs="Calibri"/>
          <w:b/>
          <w:bCs/>
          <w:color w:val="262628"/>
          <w:w w:val="105"/>
          <w:sz w:val="24"/>
          <w:szCs w:val="24"/>
        </w:rPr>
        <w:t> :</w:t>
      </w:r>
    </w:p>
    <w:p w14:paraId="524D969F" w14:textId="77777777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</w:p>
    <w:p w14:paraId="3C3D488E" w14:textId="63D423F4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>
        <w:rPr>
          <w:rFonts w:ascii="Calibri" w:hAnsi="Calibri" w:cs="Calibri"/>
          <w:color w:val="262628"/>
          <w:w w:val="105"/>
          <w:sz w:val="24"/>
          <w:szCs w:val="24"/>
        </w:rPr>
        <w:t>Statut employé : contrat à durée indéterminée.</w:t>
      </w:r>
    </w:p>
    <w:p w14:paraId="6FC1EB82" w14:textId="064E53D7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>
        <w:rPr>
          <w:rFonts w:ascii="Calibri" w:hAnsi="Calibri" w:cs="Calibri"/>
          <w:color w:val="262628"/>
          <w:w w:val="105"/>
          <w:sz w:val="24"/>
          <w:szCs w:val="24"/>
        </w:rPr>
        <w:t>Horaire : 38h/semaine</w:t>
      </w:r>
    </w:p>
    <w:p w14:paraId="482E20CC" w14:textId="717074CA" w:rsidR="005372A4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  <w:r>
        <w:rPr>
          <w:rFonts w:ascii="Calibri" w:hAnsi="Calibri" w:cs="Calibri"/>
          <w:color w:val="262628"/>
          <w:w w:val="105"/>
          <w:sz w:val="24"/>
          <w:szCs w:val="24"/>
        </w:rPr>
        <w:t>Rémunération : barème de la communauté française en vigueur dans les centres sportifs locaux.</w:t>
      </w:r>
    </w:p>
    <w:p w14:paraId="118FC17B" w14:textId="77777777" w:rsidR="005372A4" w:rsidRPr="004C2B2B" w:rsidRDefault="005372A4" w:rsidP="004C2B2B">
      <w:pPr>
        <w:tabs>
          <w:tab w:val="left" w:pos="1977"/>
          <w:tab w:val="left" w:pos="1978"/>
        </w:tabs>
        <w:spacing w:after="0" w:line="240" w:lineRule="auto"/>
        <w:jc w:val="both"/>
        <w:rPr>
          <w:rFonts w:ascii="Calibri" w:hAnsi="Calibri" w:cs="Calibri"/>
          <w:color w:val="262628"/>
          <w:w w:val="105"/>
          <w:sz w:val="24"/>
          <w:szCs w:val="24"/>
        </w:rPr>
      </w:pPr>
    </w:p>
    <w:p w14:paraId="2112262B" w14:textId="77777777" w:rsidR="00403F14" w:rsidRDefault="00403F14" w:rsidP="00403F14">
      <w:pPr>
        <w:tabs>
          <w:tab w:val="left" w:pos="1977"/>
          <w:tab w:val="left" w:pos="1978"/>
        </w:tabs>
        <w:spacing w:after="0" w:line="240" w:lineRule="auto"/>
        <w:ind w:left="708"/>
        <w:jc w:val="both"/>
        <w:rPr>
          <w:rFonts w:cstheme="minorHAnsi"/>
          <w:b/>
          <w:bCs/>
          <w:color w:val="262628"/>
          <w:w w:val="105"/>
          <w:u w:val="single"/>
        </w:rPr>
      </w:pPr>
    </w:p>
    <w:p w14:paraId="2C68E935" w14:textId="77777777" w:rsidR="006C25B4" w:rsidRDefault="006C25B4" w:rsidP="00403F14">
      <w:pPr>
        <w:tabs>
          <w:tab w:val="left" w:pos="1977"/>
          <w:tab w:val="left" w:pos="1978"/>
        </w:tabs>
        <w:spacing w:after="0" w:line="240" w:lineRule="auto"/>
        <w:ind w:left="708"/>
        <w:jc w:val="both"/>
        <w:rPr>
          <w:rFonts w:cstheme="minorHAnsi"/>
          <w:b/>
          <w:bCs/>
          <w:color w:val="262628"/>
          <w:w w:val="105"/>
          <w:u w:val="single"/>
        </w:rPr>
      </w:pPr>
    </w:p>
    <w:p w14:paraId="7EFDEED0" w14:textId="50D68154" w:rsidR="000041D3" w:rsidRDefault="00BB2007" w:rsidP="00CA08E1">
      <w:pPr>
        <w:tabs>
          <w:tab w:val="left" w:pos="1977"/>
          <w:tab w:val="left" w:pos="1978"/>
        </w:tabs>
        <w:spacing w:after="0" w:line="240" w:lineRule="auto"/>
        <w:jc w:val="both"/>
        <w:rPr>
          <w:rFonts w:cstheme="minorHAnsi"/>
          <w:color w:val="262628"/>
          <w:w w:val="105"/>
        </w:rPr>
      </w:pPr>
      <w:r>
        <w:rPr>
          <w:rFonts w:cstheme="minorHAnsi"/>
          <w:b/>
          <w:bCs/>
          <w:color w:val="262628"/>
          <w:w w:val="105"/>
          <w:u w:val="single"/>
        </w:rPr>
        <w:t xml:space="preserve"> </w:t>
      </w:r>
      <w:r w:rsidR="000041D3">
        <w:rPr>
          <w:rFonts w:cstheme="minorHAnsi"/>
          <w:color w:val="262628"/>
          <w:w w:val="105"/>
        </w:rPr>
        <w:t>ASBL MONSPORTS</w:t>
      </w:r>
    </w:p>
    <w:p w14:paraId="351EE451" w14:textId="77B53D4F" w:rsidR="000041D3" w:rsidRDefault="00DF3081" w:rsidP="000041D3">
      <w:pPr>
        <w:tabs>
          <w:tab w:val="left" w:pos="1977"/>
          <w:tab w:val="left" w:pos="1978"/>
        </w:tabs>
        <w:spacing w:after="0" w:line="240" w:lineRule="auto"/>
        <w:ind w:left="64"/>
        <w:jc w:val="both"/>
        <w:rPr>
          <w:rFonts w:cstheme="minorHAnsi"/>
          <w:b/>
          <w:bCs/>
          <w:smallCaps/>
          <w:color w:val="262628"/>
          <w:w w:val="105"/>
          <w:u w:val="single"/>
        </w:rPr>
      </w:pPr>
      <w:r w:rsidRPr="00DF3081">
        <w:rPr>
          <w:rFonts w:cstheme="minorHAnsi"/>
          <w:color w:val="262628"/>
          <w:w w:val="105"/>
        </w:rPr>
        <w:t>Monsieur Stéphane Dieu</w:t>
      </w:r>
    </w:p>
    <w:p w14:paraId="51B04DBB" w14:textId="77777777" w:rsidR="000041D3" w:rsidRDefault="00DF3081" w:rsidP="000041D3">
      <w:pPr>
        <w:tabs>
          <w:tab w:val="left" w:pos="1977"/>
          <w:tab w:val="left" w:pos="1978"/>
        </w:tabs>
        <w:spacing w:after="0" w:line="240" w:lineRule="auto"/>
        <w:ind w:left="64"/>
        <w:jc w:val="both"/>
        <w:rPr>
          <w:rFonts w:cstheme="minorHAnsi"/>
          <w:color w:val="262628"/>
          <w:w w:val="105"/>
        </w:rPr>
      </w:pPr>
      <w:r w:rsidRPr="00DF3081">
        <w:rPr>
          <w:rFonts w:cstheme="minorHAnsi"/>
          <w:color w:val="262628"/>
          <w:w w:val="105"/>
        </w:rPr>
        <w:t>Administrateur-délégué</w:t>
      </w:r>
    </w:p>
    <w:p w14:paraId="6C6CAAF0" w14:textId="7A0A7074" w:rsidR="00BB2007" w:rsidRDefault="00BB2007" w:rsidP="000041D3">
      <w:pPr>
        <w:tabs>
          <w:tab w:val="left" w:pos="1977"/>
          <w:tab w:val="left" w:pos="1978"/>
        </w:tabs>
        <w:spacing w:after="0" w:line="240" w:lineRule="auto"/>
        <w:ind w:left="64"/>
        <w:jc w:val="both"/>
        <w:rPr>
          <w:rFonts w:cstheme="minorHAnsi"/>
          <w:b/>
          <w:bCs/>
          <w:smallCaps/>
          <w:color w:val="262628"/>
          <w:w w:val="105"/>
          <w:u w:val="single"/>
        </w:rPr>
      </w:pPr>
      <w:r>
        <w:rPr>
          <w:rFonts w:cstheme="minorHAnsi"/>
          <w:color w:val="262628"/>
          <w:w w:val="105"/>
        </w:rPr>
        <w:t>Tél : 065 / 405 951</w:t>
      </w:r>
    </w:p>
    <w:p w14:paraId="189A3C93" w14:textId="1C2D2BF7" w:rsidR="000041D3" w:rsidRDefault="00BB2007" w:rsidP="000041D3">
      <w:pPr>
        <w:tabs>
          <w:tab w:val="left" w:pos="1977"/>
          <w:tab w:val="left" w:pos="1978"/>
        </w:tabs>
        <w:spacing w:after="0" w:line="240" w:lineRule="auto"/>
        <w:ind w:left="64"/>
        <w:jc w:val="both"/>
        <w:rPr>
          <w:rFonts w:cstheme="minorHAnsi"/>
          <w:b/>
          <w:bCs/>
          <w:smallCaps/>
          <w:color w:val="262628"/>
          <w:w w:val="105"/>
          <w:u w:val="single"/>
        </w:rPr>
      </w:pPr>
      <w:r>
        <w:rPr>
          <w:rFonts w:cstheme="minorHAnsi"/>
          <w:color w:val="262628"/>
          <w:w w:val="105"/>
        </w:rPr>
        <w:t>Rue Buisseret 2/3</w:t>
      </w:r>
    </w:p>
    <w:p w14:paraId="09597A8A" w14:textId="0A0262F0" w:rsidR="00DF3081" w:rsidRPr="000041D3" w:rsidRDefault="00DF3081" w:rsidP="000041D3">
      <w:pPr>
        <w:tabs>
          <w:tab w:val="left" w:pos="1977"/>
          <w:tab w:val="left" w:pos="1978"/>
        </w:tabs>
        <w:spacing w:after="0" w:line="240" w:lineRule="auto"/>
        <w:ind w:left="64"/>
        <w:jc w:val="both"/>
        <w:rPr>
          <w:rFonts w:cstheme="minorHAnsi"/>
          <w:b/>
          <w:bCs/>
          <w:smallCaps/>
          <w:color w:val="262628"/>
          <w:w w:val="105"/>
          <w:u w:val="single"/>
        </w:rPr>
      </w:pPr>
      <w:r w:rsidRPr="00DF3081">
        <w:rPr>
          <w:rFonts w:cstheme="minorHAnsi"/>
          <w:color w:val="262628"/>
          <w:w w:val="105"/>
        </w:rPr>
        <w:t>7000 Mons</w:t>
      </w:r>
    </w:p>
    <w:p w14:paraId="005499BE" w14:textId="1F391E2C" w:rsidR="00DF3081" w:rsidRPr="00403F14" w:rsidRDefault="00DF3081" w:rsidP="00403F14">
      <w:pPr>
        <w:jc w:val="both"/>
        <w:rPr>
          <w:lang w:val="fr-FR"/>
        </w:rPr>
      </w:pPr>
    </w:p>
    <w:sectPr w:rsidR="00DF3081" w:rsidRPr="00403F14" w:rsidSect="00056895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18FE" w14:textId="77777777" w:rsidR="008D757A" w:rsidRDefault="008D757A" w:rsidP="00854748">
      <w:pPr>
        <w:spacing w:after="0" w:line="240" w:lineRule="auto"/>
      </w:pPr>
      <w:r>
        <w:separator/>
      </w:r>
    </w:p>
  </w:endnote>
  <w:endnote w:type="continuationSeparator" w:id="0">
    <w:p w14:paraId="59EB2667" w14:textId="77777777" w:rsidR="008D757A" w:rsidRDefault="008D757A" w:rsidP="00854748">
      <w:pPr>
        <w:spacing w:after="0" w:line="240" w:lineRule="auto"/>
      </w:pPr>
      <w:r>
        <w:continuationSeparator/>
      </w:r>
    </w:p>
  </w:endnote>
  <w:endnote w:type="continuationNotice" w:id="1">
    <w:p w14:paraId="3A90BAB8" w14:textId="77777777" w:rsidR="008D757A" w:rsidRDefault="008D7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2DF" w14:textId="77777777" w:rsidR="008D757A" w:rsidRDefault="008D757A" w:rsidP="00854748">
      <w:pPr>
        <w:spacing w:after="0" w:line="240" w:lineRule="auto"/>
      </w:pPr>
      <w:r>
        <w:separator/>
      </w:r>
    </w:p>
  </w:footnote>
  <w:footnote w:type="continuationSeparator" w:id="0">
    <w:p w14:paraId="64F8691C" w14:textId="77777777" w:rsidR="008D757A" w:rsidRDefault="008D757A" w:rsidP="00854748">
      <w:pPr>
        <w:spacing w:after="0" w:line="240" w:lineRule="auto"/>
      </w:pPr>
      <w:r>
        <w:continuationSeparator/>
      </w:r>
    </w:p>
  </w:footnote>
  <w:footnote w:type="continuationNotice" w:id="1">
    <w:p w14:paraId="7E4232FB" w14:textId="77777777" w:rsidR="008D757A" w:rsidRDefault="008D7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3EA" w14:textId="77777777" w:rsidR="00854748" w:rsidRDefault="0008576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5680" behindDoc="1" locked="0" layoutInCell="0" allowOverlap="1" wp14:anchorId="2AF82B13" wp14:editId="0D992E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8138160"/>
          <wp:effectExtent l="0" t="0" r="0" b="0"/>
          <wp:wrapNone/>
          <wp:docPr id="2" name="Image 2" descr="Entete-Mon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-Monsp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813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8FA0" w14:textId="444A2D4A" w:rsidR="00854748" w:rsidRDefault="0087338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704" behindDoc="1" locked="0" layoutInCell="0" allowOverlap="1" wp14:anchorId="48A913D5" wp14:editId="59AFD1FB">
          <wp:simplePos x="0" y="0"/>
          <wp:positionH relativeFrom="margin">
            <wp:posOffset>-909320</wp:posOffset>
          </wp:positionH>
          <wp:positionV relativeFrom="page">
            <wp:align>top</wp:align>
          </wp:positionV>
          <wp:extent cx="7571105" cy="10698480"/>
          <wp:effectExtent l="0" t="0" r="0" b="7620"/>
          <wp:wrapNone/>
          <wp:docPr id="1" name="Image 1" descr="Entete-Mon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-Monsp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55B61AC" wp14:editId="0B6D7FFA">
          <wp:simplePos x="0" y="0"/>
          <wp:positionH relativeFrom="margin">
            <wp:posOffset>-652145</wp:posOffset>
          </wp:positionH>
          <wp:positionV relativeFrom="paragraph">
            <wp:posOffset>-487680</wp:posOffset>
          </wp:positionV>
          <wp:extent cx="2371725" cy="1776963"/>
          <wp:effectExtent l="0" t="0" r="0" b="0"/>
          <wp:wrapNone/>
          <wp:docPr id="5" name="Picture 5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77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F1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9DA7F" wp14:editId="2CB203D8">
              <wp:simplePos x="0" y="0"/>
              <wp:positionH relativeFrom="column">
                <wp:posOffset>-680720</wp:posOffset>
              </wp:positionH>
              <wp:positionV relativeFrom="paragraph">
                <wp:posOffset>-335280</wp:posOffset>
              </wp:positionV>
              <wp:extent cx="2647950" cy="1028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7950" cy="102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15C82" id="Rectangle 3" o:spid="_x0000_s1026" style="position:absolute;margin-left:-53.6pt;margin-top:-26.4pt;width:208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" fillcolor="white [3212]" strokecolor="white [3212]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2EC" w14:textId="77777777" w:rsidR="00854748" w:rsidRDefault="00BB2007">
    <w:pPr>
      <w:pStyle w:val="En-tte"/>
    </w:pPr>
    <w:r>
      <w:rPr>
        <w:noProof/>
        <w:lang w:eastAsia="fr-BE"/>
      </w:rPr>
      <w:pict w14:anchorId="2C04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1pt;height:640.8pt;z-index:-251656704;mso-position-horizontal:center;mso-position-horizontal-relative:margin;mso-position-vertical:center;mso-position-vertical-relative:margin" o:allowincell="f">
          <v:imagedata r:id="rId1" o:title="Entete-Monspor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38"/>
    <w:multiLevelType w:val="hybridMultilevel"/>
    <w:tmpl w:val="68EA4554"/>
    <w:lvl w:ilvl="0" w:tplc="FF621DF8">
      <w:start w:val="4"/>
      <w:numFmt w:val="bullet"/>
      <w:lvlText w:val="-"/>
      <w:lvlJc w:val="left"/>
      <w:pPr>
        <w:ind w:left="224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" w15:restartNumberingAfterBreak="0">
    <w:nsid w:val="07057B2F"/>
    <w:multiLevelType w:val="hybridMultilevel"/>
    <w:tmpl w:val="92901D5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D39"/>
    <w:multiLevelType w:val="hybridMultilevel"/>
    <w:tmpl w:val="61AC8E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1301"/>
    <w:multiLevelType w:val="hybridMultilevel"/>
    <w:tmpl w:val="95962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C3"/>
    <w:multiLevelType w:val="hybridMultilevel"/>
    <w:tmpl w:val="23ACF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0F3"/>
    <w:multiLevelType w:val="hybridMultilevel"/>
    <w:tmpl w:val="D1C64EE4"/>
    <w:lvl w:ilvl="0" w:tplc="62B426EE">
      <w:start w:val="1"/>
      <w:numFmt w:val="upperLetter"/>
      <w:lvlText w:val="%1."/>
      <w:lvlJc w:val="left"/>
      <w:pPr>
        <w:ind w:left="1184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904" w:hanging="360"/>
      </w:pPr>
    </w:lvl>
    <w:lvl w:ilvl="2" w:tplc="080C001B" w:tentative="1">
      <w:start w:val="1"/>
      <w:numFmt w:val="lowerRoman"/>
      <w:lvlText w:val="%3."/>
      <w:lvlJc w:val="right"/>
      <w:pPr>
        <w:ind w:left="2624" w:hanging="180"/>
      </w:pPr>
    </w:lvl>
    <w:lvl w:ilvl="3" w:tplc="080C000F" w:tentative="1">
      <w:start w:val="1"/>
      <w:numFmt w:val="decimal"/>
      <w:lvlText w:val="%4."/>
      <w:lvlJc w:val="left"/>
      <w:pPr>
        <w:ind w:left="3344" w:hanging="360"/>
      </w:pPr>
    </w:lvl>
    <w:lvl w:ilvl="4" w:tplc="080C0019" w:tentative="1">
      <w:start w:val="1"/>
      <w:numFmt w:val="lowerLetter"/>
      <w:lvlText w:val="%5."/>
      <w:lvlJc w:val="left"/>
      <w:pPr>
        <w:ind w:left="4064" w:hanging="360"/>
      </w:pPr>
    </w:lvl>
    <w:lvl w:ilvl="5" w:tplc="080C001B" w:tentative="1">
      <w:start w:val="1"/>
      <w:numFmt w:val="lowerRoman"/>
      <w:lvlText w:val="%6."/>
      <w:lvlJc w:val="right"/>
      <w:pPr>
        <w:ind w:left="4784" w:hanging="180"/>
      </w:pPr>
    </w:lvl>
    <w:lvl w:ilvl="6" w:tplc="080C000F" w:tentative="1">
      <w:start w:val="1"/>
      <w:numFmt w:val="decimal"/>
      <w:lvlText w:val="%7."/>
      <w:lvlJc w:val="left"/>
      <w:pPr>
        <w:ind w:left="5504" w:hanging="360"/>
      </w:pPr>
    </w:lvl>
    <w:lvl w:ilvl="7" w:tplc="080C0019" w:tentative="1">
      <w:start w:val="1"/>
      <w:numFmt w:val="lowerLetter"/>
      <w:lvlText w:val="%8."/>
      <w:lvlJc w:val="left"/>
      <w:pPr>
        <w:ind w:left="6224" w:hanging="360"/>
      </w:pPr>
    </w:lvl>
    <w:lvl w:ilvl="8" w:tplc="080C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17B07844"/>
    <w:multiLevelType w:val="hybridMultilevel"/>
    <w:tmpl w:val="50CC01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6656"/>
    <w:multiLevelType w:val="hybridMultilevel"/>
    <w:tmpl w:val="8E84D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69A7"/>
    <w:multiLevelType w:val="hybridMultilevel"/>
    <w:tmpl w:val="09E865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662"/>
    <w:multiLevelType w:val="hybridMultilevel"/>
    <w:tmpl w:val="3788E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1302"/>
    <w:multiLevelType w:val="hybridMultilevel"/>
    <w:tmpl w:val="581A4D18"/>
    <w:lvl w:ilvl="0" w:tplc="C47A1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0E87"/>
    <w:multiLevelType w:val="hybridMultilevel"/>
    <w:tmpl w:val="0E8089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54CC"/>
    <w:multiLevelType w:val="hybridMultilevel"/>
    <w:tmpl w:val="94DEA46E"/>
    <w:lvl w:ilvl="0" w:tplc="0298E3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6A21"/>
    <w:multiLevelType w:val="hybridMultilevel"/>
    <w:tmpl w:val="7B8E77C4"/>
    <w:lvl w:ilvl="0" w:tplc="E822F3B0">
      <w:start w:val="4"/>
      <w:numFmt w:val="bullet"/>
      <w:lvlText w:val="-"/>
      <w:lvlJc w:val="left"/>
      <w:pPr>
        <w:ind w:left="21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4" w15:restartNumberingAfterBreak="0">
    <w:nsid w:val="631B3DC3"/>
    <w:multiLevelType w:val="hybridMultilevel"/>
    <w:tmpl w:val="2A58C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7EE7"/>
    <w:multiLevelType w:val="hybridMultilevel"/>
    <w:tmpl w:val="5BF4244E"/>
    <w:lvl w:ilvl="0" w:tplc="A8EE3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2411D"/>
    <w:multiLevelType w:val="hybridMultilevel"/>
    <w:tmpl w:val="57E0B5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93FE5"/>
    <w:multiLevelType w:val="hybridMultilevel"/>
    <w:tmpl w:val="FE48B1B6"/>
    <w:lvl w:ilvl="0" w:tplc="08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75A5001D"/>
    <w:multiLevelType w:val="hybridMultilevel"/>
    <w:tmpl w:val="0A56F7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6F8E"/>
    <w:multiLevelType w:val="hybridMultilevel"/>
    <w:tmpl w:val="B45E0A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37070"/>
    <w:multiLevelType w:val="hybridMultilevel"/>
    <w:tmpl w:val="8ED62C8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5318563">
    <w:abstractNumId w:val="1"/>
  </w:num>
  <w:num w:numId="2" w16cid:durableId="250311360">
    <w:abstractNumId w:val="18"/>
  </w:num>
  <w:num w:numId="3" w16cid:durableId="1080446014">
    <w:abstractNumId w:val="9"/>
  </w:num>
  <w:num w:numId="4" w16cid:durableId="849030585">
    <w:abstractNumId w:val="11"/>
  </w:num>
  <w:num w:numId="5" w16cid:durableId="235214562">
    <w:abstractNumId w:val="19"/>
  </w:num>
  <w:num w:numId="6" w16cid:durableId="577599602">
    <w:abstractNumId w:val="2"/>
  </w:num>
  <w:num w:numId="7" w16cid:durableId="400761505">
    <w:abstractNumId w:val="16"/>
  </w:num>
  <w:num w:numId="8" w16cid:durableId="1696422956">
    <w:abstractNumId w:val="7"/>
  </w:num>
  <w:num w:numId="9" w16cid:durableId="123276280">
    <w:abstractNumId w:val="14"/>
  </w:num>
  <w:num w:numId="10" w16cid:durableId="1107847319">
    <w:abstractNumId w:val="12"/>
  </w:num>
  <w:num w:numId="11" w16cid:durableId="1389113527">
    <w:abstractNumId w:val="4"/>
  </w:num>
  <w:num w:numId="12" w16cid:durableId="213737198">
    <w:abstractNumId w:val="6"/>
  </w:num>
  <w:num w:numId="13" w16cid:durableId="1246038741">
    <w:abstractNumId w:val="8"/>
  </w:num>
  <w:num w:numId="14" w16cid:durableId="801383656">
    <w:abstractNumId w:val="3"/>
  </w:num>
  <w:num w:numId="15" w16cid:durableId="1789472276">
    <w:abstractNumId w:val="17"/>
  </w:num>
  <w:num w:numId="16" w16cid:durableId="543837235">
    <w:abstractNumId w:val="20"/>
  </w:num>
  <w:num w:numId="17" w16cid:durableId="1080365739">
    <w:abstractNumId w:val="15"/>
  </w:num>
  <w:num w:numId="18" w16cid:durableId="1852596988">
    <w:abstractNumId w:val="13"/>
  </w:num>
  <w:num w:numId="19" w16cid:durableId="2133208275">
    <w:abstractNumId w:val="0"/>
  </w:num>
  <w:num w:numId="20" w16cid:durableId="1546873453">
    <w:abstractNumId w:val="5"/>
  </w:num>
  <w:num w:numId="21" w16cid:durableId="299116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8"/>
    <w:rsid w:val="0000181C"/>
    <w:rsid w:val="000041D3"/>
    <w:rsid w:val="00021B69"/>
    <w:rsid w:val="000248F4"/>
    <w:rsid w:val="00036D09"/>
    <w:rsid w:val="00040855"/>
    <w:rsid w:val="000426CB"/>
    <w:rsid w:val="00045FBB"/>
    <w:rsid w:val="00056895"/>
    <w:rsid w:val="00057F3C"/>
    <w:rsid w:val="00080753"/>
    <w:rsid w:val="0008576A"/>
    <w:rsid w:val="000939DC"/>
    <w:rsid w:val="000A0660"/>
    <w:rsid w:val="000C6BC6"/>
    <w:rsid w:val="000F2715"/>
    <w:rsid w:val="000F5FAE"/>
    <w:rsid w:val="00115C56"/>
    <w:rsid w:val="0013066B"/>
    <w:rsid w:val="001306C3"/>
    <w:rsid w:val="00160FAD"/>
    <w:rsid w:val="001659FF"/>
    <w:rsid w:val="001824E5"/>
    <w:rsid w:val="0019418B"/>
    <w:rsid w:val="001D0D5A"/>
    <w:rsid w:val="001D3768"/>
    <w:rsid w:val="001D55DC"/>
    <w:rsid w:val="001D5C4B"/>
    <w:rsid w:val="001E1C66"/>
    <w:rsid w:val="001E3105"/>
    <w:rsid w:val="001F0783"/>
    <w:rsid w:val="0021224A"/>
    <w:rsid w:val="00221D7F"/>
    <w:rsid w:val="00224F6B"/>
    <w:rsid w:val="00233524"/>
    <w:rsid w:val="00244B6E"/>
    <w:rsid w:val="00277BBF"/>
    <w:rsid w:val="00282BB4"/>
    <w:rsid w:val="00284212"/>
    <w:rsid w:val="00286669"/>
    <w:rsid w:val="002A59C2"/>
    <w:rsid w:val="002B1D4B"/>
    <w:rsid w:val="002B7FBD"/>
    <w:rsid w:val="002D18B6"/>
    <w:rsid w:val="00300A18"/>
    <w:rsid w:val="0031717F"/>
    <w:rsid w:val="00323045"/>
    <w:rsid w:val="003338BD"/>
    <w:rsid w:val="00333DBB"/>
    <w:rsid w:val="00343EB3"/>
    <w:rsid w:val="0035359A"/>
    <w:rsid w:val="00356D1D"/>
    <w:rsid w:val="00357BDD"/>
    <w:rsid w:val="00360188"/>
    <w:rsid w:val="003606B1"/>
    <w:rsid w:val="00376A2B"/>
    <w:rsid w:val="003938F3"/>
    <w:rsid w:val="0039410C"/>
    <w:rsid w:val="003C5F50"/>
    <w:rsid w:val="003D29D4"/>
    <w:rsid w:val="003D4ED1"/>
    <w:rsid w:val="003E272F"/>
    <w:rsid w:val="00401BF2"/>
    <w:rsid w:val="00403F14"/>
    <w:rsid w:val="00406B77"/>
    <w:rsid w:val="00406F18"/>
    <w:rsid w:val="004074C5"/>
    <w:rsid w:val="00430AFC"/>
    <w:rsid w:val="00444835"/>
    <w:rsid w:val="004505D3"/>
    <w:rsid w:val="00464D73"/>
    <w:rsid w:val="00470D2F"/>
    <w:rsid w:val="00476E7D"/>
    <w:rsid w:val="004851C3"/>
    <w:rsid w:val="004C12E1"/>
    <w:rsid w:val="004C2B2B"/>
    <w:rsid w:val="004C45B7"/>
    <w:rsid w:val="004E4197"/>
    <w:rsid w:val="004E5004"/>
    <w:rsid w:val="004F5956"/>
    <w:rsid w:val="00503661"/>
    <w:rsid w:val="005306E1"/>
    <w:rsid w:val="005372A4"/>
    <w:rsid w:val="00542221"/>
    <w:rsid w:val="005514EE"/>
    <w:rsid w:val="00556670"/>
    <w:rsid w:val="00564B21"/>
    <w:rsid w:val="00565BDC"/>
    <w:rsid w:val="00582200"/>
    <w:rsid w:val="00592640"/>
    <w:rsid w:val="00597EE7"/>
    <w:rsid w:val="005A6D89"/>
    <w:rsid w:val="005B62C4"/>
    <w:rsid w:val="005C3660"/>
    <w:rsid w:val="005D7F13"/>
    <w:rsid w:val="005E302F"/>
    <w:rsid w:val="005E71E1"/>
    <w:rsid w:val="005E7CFE"/>
    <w:rsid w:val="005F6667"/>
    <w:rsid w:val="00601FE6"/>
    <w:rsid w:val="0065245C"/>
    <w:rsid w:val="00653323"/>
    <w:rsid w:val="00672195"/>
    <w:rsid w:val="00675335"/>
    <w:rsid w:val="00685C29"/>
    <w:rsid w:val="006901F5"/>
    <w:rsid w:val="006B1828"/>
    <w:rsid w:val="006B2C4A"/>
    <w:rsid w:val="006C25B4"/>
    <w:rsid w:val="006C6EED"/>
    <w:rsid w:val="006C7DE1"/>
    <w:rsid w:val="006D519B"/>
    <w:rsid w:val="006E07AA"/>
    <w:rsid w:val="006E170A"/>
    <w:rsid w:val="007070E1"/>
    <w:rsid w:val="00717D70"/>
    <w:rsid w:val="00720FC3"/>
    <w:rsid w:val="00722B49"/>
    <w:rsid w:val="007277A8"/>
    <w:rsid w:val="00745E5D"/>
    <w:rsid w:val="00763303"/>
    <w:rsid w:val="00764CB1"/>
    <w:rsid w:val="00795E3A"/>
    <w:rsid w:val="007A1688"/>
    <w:rsid w:val="007B69DD"/>
    <w:rsid w:val="007D12EE"/>
    <w:rsid w:val="007F080D"/>
    <w:rsid w:val="00810F4A"/>
    <w:rsid w:val="008271CD"/>
    <w:rsid w:val="00853E55"/>
    <w:rsid w:val="00854748"/>
    <w:rsid w:val="0085551D"/>
    <w:rsid w:val="00873380"/>
    <w:rsid w:val="008769A6"/>
    <w:rsid w:val="008775DD"/>
    <w:rsid w:val="008834A0"/>
    <w:rsid w:val="008835CC"/>
    <w:rsid w:val="008841CB"/>
    <w:rsid w:val="008B0E13"/>
    <w:rsid w:val="008B6F82"/>
    <w:rsid w:val="008D3AB4"/>
    <w:rsid w:val="008D757A"/>
    <w:rsid w:val="00901480"/>
    <w:rsid w:val="009410A9"/>
    <w:rsid w:val="00941127"/>
    <w:rsid w:val="009414C2"/>
    <w:rsid w:val="009524D2"/>
    <w:rsid w:val="009525FA"/>
    <w:rsid w:val="009544DA"/>
    <w:rsid w:val="00956055"/>
    <w:rsid w:val="00965AC0"/>
    <w:rsid w:val="009923C7"/>
    <w:rsid w:val="009A1F3C"/>
    <w:rsid w:val="009B77B4"/>
    <w:rsid w:val="009C4546"/>
    <w:rsid w:val="009C5A6D"/>
    <w:rsid w:val="009D742E"/>
    <w:rsid w:val="009E0212"/>
    <w:rsid w:val="009E5C5A"/>
    <w:rsid w:val="009E7093"/>
    <w:rsid w:val="009E77A8"/>
    <w:rsid w:val="00A55E82"/>
    <w:rsid w:val="00A577A8"/>
    <w:rsid w:val="00A91345"/>
    <w:rsid w:val="00A9179B"/>
    <w:rsid w:val="00AA2423"/>
    <w:rsid w:val="00AC6024"/>
    <w:rsid w:val="00AD1B56"/>
    <w:rsid w:val="00AE5E20"/>
    <w:rsid w:val="00AF105A"/>
    <w:rsid w:val="00AF412F"/>
    <w:rsid w:val="00B31C12"/>
    <w:rsid w:val="00B51A15"/>
    <w:rsid w:val="00B61D90"/>
    <w:rsid w:val="00B76B66"/>
    <w:rsid w:val="00BA1731"/>
    <w:rsid w:val="00BB2007"/>
    <w:rsid w:val="00BC4304"/>
    <w:rsid w:val="00BC7E8D"/>
    <w:rsid w:val="00BF2AE6"/>
    <w:rsid w:val="00C23432"/>
    <w:rsid w:val="00C304EC"/>
    <w:rsid w:val="00C356A4"/>
    <w:rsid w:val="00C77360"/>
    <w:rsid w:val="00C77A99"/>
    <w:rsid w:val="00CA08E1"/>
    <w:rsid w:val="00CA3DF0"/>
    <w:rsid w:val="00CE7492"/>
    <w:rsid w:val="00CF0733"/>
    <w:rsid w:val="00D35BEC"/>
    <w:rsid w:val="00D405CE"/>
    <w:rsid w:val="00D8323E"/>
    <w:rsid w:val="00D85409"/>
    <w:rsid w:val="00D916F0"/>
    <w:rsid w:val="00D96F57"/>
    <w:rsid w:val="00DB7076"/>
    <w:rsid w:val="00DC191A"/>
    <w:rsid w:val="00DC4F9E"/>
    <w:rsid w:val="00DC7513"/>
    <w:rsid w:val="00DD046E"/>
    <w:rsid w:val="00DE2D65"/>
    <w:rsid w:val="00DF3081"/>
    <w:rsid w:val="00E0343C"/>
    <w:rsid w:val="00E06E7B"/>
    <w:rsid w:val="00E077B2"/>
    <w:rsid w:val="00E11AAC"/>
    <w:rsid w:val="00E152F6"/>
    <w:rsid w:val="00E31382"/>
    <w:rsid w:val="00E60589"/>
    <w:rsid w:val="00E669CA"/>
    <w:rsid w:val="00E67F21"/>
    <w:rsid w:val="00E75AEF"/>
    <w:rsid w:val="00EB75AC"/>
    <w:rsid w:val="00EC4B15"/>
    <w:rsid w:val="00ED29E3"/>
    <w:rsid w:val="00ED6F06"/>
    <w:rsid w:val="00EE5DAF"/>
    <w:rsid w:val="00EF12B5"/>
    <w:rsid w:val="00F05430"/>
    <w:rsid w:val="00F46168"/>
    <w:rsid w:val="00F530DA"/>
    <w:rsid w:val="00F608BB"/>
    <w:rsid w:val="00F74AAF"/>
    <w:rsid w:val="00F81275"/>
    <w:rsid w:val="00FA1ADC"/>
    <w:rsid w:val="00FA5060"/>
    <w:rsid w:val="00FA55A6"/>
    <w:rsid w:val="00FA62E4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8A268"/>
  <w15:docId w15:val="{D9EF302B-A80B-4E56-BA6C-E2A681F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4748"/>
  </w:style>
  <w:style w:type="paragraph" w:styleId="Pieddepage">
    <w:name w:val="footer"/>
    <w:basedOn w:val="Normal"/>
    <w:link w:val="PieddepageCar"/>
    <w:uiPriority w:val="99"/>
    <w:unhideWhenUsed/>
    <w:rsid w:val="0085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748"/>
  </w:style>
  <w:style w:type="paragraph" w:customStyle="1" w:styleId="Contacttexte">
    <w:name w:val="Contact texte"/>
    <w:basedOn w:val="Normal"/>
    <w:rsid w:val="0008576A"/>
    <w:pPr>
      <w:framePr w:w="5670" w:h="1418" w:hRule="exact" w:wrap="notBeside" w:vAnchor="page" w:hAnchor="margin" w:y="3687"/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BE"/>
    </w:rPr>
  </w:style>
  <w:style w:type="paragraph" w:customStyle="1" w:styleId="Contacttitre">
    <w:name w:val="Contact titre"/>
    <w:basedOn w:val="Contacttexte"/>
    <w:next w:val="Contacttexte"/>
    <w:rsid w:val="0008576A"/>
    <w:pPr>
      <w:framePr w:wrap="notBeside"/>
    </w:pPr>
    <w:rPr>
      <w:b/>
      <w:szCs w:val="20"/>
    </w:rPr>
  </w:style>
  <w:style w:type="paragraph" w:customStyle="1" w:styleId="Destinataire">
    <w:name w:val="Destinataire"/>
    <w:basedOn w:val="Normal"/>
    <w:rsid w:val="0008576A"/>
    <w:pPr>
      <w:framePr w:w="3969" w:h="1134" w:hRule="exact" w:wrap="notBeside" w:vAnchor="page" w:hAnchor="page" w:x="7372" w:y="2553"/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BE"/>
    </w:rPr>
  </w:style>
  <w:style w:type="paragraph" w:customStyle="1" w:styleId="Rfrences">
    <w:name w:val="Références"/>
    <w:basedOn w:val="Normal"/>
    <w:rsid w:val="0008576A"/>
    <w:pPr>
      <w:framePr w:w="9979" w:h="567" w:hRule="exact" w:vSpace="142" w:wrap="notBeside" w:vAnchor="page" w:hAnchor="margin" w:y="5246"/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722B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7A99"/>
    <w:pPr>
      <w:spacing w:after="0" w:line="240" w:lineRule="auto"/>
    </w:pPr>
    <w:rPr>
      <w:rFonts w:ascii="Calibri" w:hAnsi="Calibri" w:cs="Calibri"/>
      <w:lang w:eastAsia="fr-BE"/>
    </w:rPr>
  </w:style>
  <w:style w:type="character" w:customStyle="1" w:styleId="smartreply">
    <w:name w:val="smartreply"/>
    <w:basedOn w:val="Policepardfaut"/>
    <w:rsid w:val="00675335"/>
  </w:style>
  <w:style w:type="table" w:styleId="Grilledutableau">
    <w:name w:val="Table Grid"/>
    <w:basedOn w:val="TableauNormal"/>
    <w:uiPriority w:val="59"/>
    <w:rsid w:val="000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qFormat/>
    <w:rsid w:val="001D55DC"/>
    <w:pPr>
      <w:spacing w:before="60" w:after="0" w:line="240" w:lineRule="auto"/>
    </w:pPr>
    <w:rPr>
      <w:rFonts w:ascii="HelveticaNeueLT Std Lt" w:eastAsia="MS Mincho" w:hAnsi="HelveticaNeueLT Std Lt" w:cs="Times New Roman"/>
      <w:sz w:val="14"/>
      <w:szCs w:val="1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55DC"/>
    <w:rPr>
      <w:rFonts w:ascii="HelveticaNeueLT Std Lt" w:eastAsia="MS Mincho" w:hAnsi="HelveticaNeueLT Std Lt" w:cs="Times New Roman"/>
      <w:sz w:val="14"/>
      <w:szCs w:val="14"/>
      <w:lang w:val="fr-FR" w:eastAsia="fr-FR"/>
    </w:rPr>
  </w:style>
  <w:style w:type="character" w:styleId="Appelnotedebasdep">
    <w:name w:val="footnote reference"/>
    <w:uiPriority w:val="99"/>
    <w:unhideWhenUsed/>
    <w:rsid w:val="001D5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10b9c-7637-4927-a741-9644f4391b4f" xsi:nil="true"/>
    <lcf76f155ced4ddcb4097134ff3c332f xmlns="14701f1f-b6d0-4a68-b5a1-f5dd8a484b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85F177FEFF54FBA78BFA5B8D96E8E" ma:contentTypeVersion="13" ma:contentTypeDescription="Crée un document." ma:contentTypeScope="" ma:versionID="fa8075a36c7bfd689c5ffdcdaf068d9b">
  <xsd:schema xmlns:xsd="http://www.w3.org/2001/XMLSchema" xmlns:xs="http://www.w3.org/2001/XMLSchema" xmlns:p="http://schemas.microsoft.com/office/2006/metadata/properties" xmlns:ns2="14701f1f-b6d0-4a68-b5a1-f5dd8a484b33" xmlns:ns3="f5210b9c-7637-4927-a741-9644f4391b4f" targetNamespace="http://schemas.microsoft.com/office/2006/metadata/properties" ma:root="true" ma:fieldsID="0a6dbad261e0975ec42b3c83b6170fb2" ns2:_="" ns3:_="">
    <xsd:import namespace="14701f1f-b6d0-4a68-b5a1-f5dd8a484b33"/>
    <xsd:import namespace="f5210b9c-7637-4927-a741-9644f4391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01f1f-b6d0-4a68-b5a1-f5dd8a48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9065581-aa22-4b30-84f3-d79af0ef4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10b9c-7637-4927-a741-9644f4391b4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4c59c85-682b-487e-9f9d-be8af69b68b4}" ma:internalName="TaxCatchAll" ma:showField="CatchAllData" ma:web="f5210b9c-7637-4927-a741-9644f4391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E2A47-C088-49E3-A248-4BC8C6089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3609D-1D08-4268-AC0D-F5B3CD27654B}">
  <ds:schemaRefs>
    <ds:schemaRef ds:uri="http://schemas.microsoft.com/office/2006/metadata/properties"/>
    <ds:schemaRef ds:uri="http://schemas.microsoft.com/office/infopath/2007/PartnerControls"/>
    <ds:schemaRef ds:uri="f5210b9c-7637-4927-a741-9644f4391b4f"/>
    <ds:schemaRef ds:uri="14701f1f-b6d0-4a68-b5a1-f5dd8a484b33"/>
  </ds:schemaRefs>
</ds:datastoreItem>
</file>

<file path=customXml/itemProps3.xml><?xml version="1.0" encoding="utf-8"?>
<ds:datastoreItem xmlns:ds="http://schemas.openxmlformats.org/officeDocument/2006/customXml" ds:itemID="{F0FFD898-4FA6-4B0A-9F6E-882DE538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01f1f-b6d0-4a68-b5a1-f5dd8a484b33"/>
    <ds:schemaRef ds:uri="f5210b9c-7637-4927-a741-9644f4391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Dieu Stéphane</cp:lastModifiedBy>
  <cp:revision>5</cp:revision>
  <cp:lastPrinted>2022-07-13T07:46:00Z</cp:lastPrinted>
  <dcterms:created xsi:type="dcterms:W3CDTF">2024-01-15T06:31:00Z</dcterms:created>
  <dcterms:modified xsi:type="dcterms:W3CDTF">2024-03-06T09:33:00Z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0x01010024185F177FEFF54FBA78BFA5B8D96E8E</vt:lpwstr>
  </property>
  <property fmtid="{D5CDD505-2E9C-101B-9397-08002B2CF9AE}" pid="3" name="MediaServiceImageTags">
    <vt:lpwstr/>
  </property>
</Properties>
</file>